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526B5" w14:textId="75539A8D" w:rsidR="00B21B24" w:rsidRDefault="00D11F4D">
      <w:r>
        <w:rPr>
          <w:noProof/>
        </w:rPr>
        <w:drawing>
          <wp:inline distT="0" distB="0" distL="0" distR="0" wp14:anchorId="235D1872" wp14:editId="34FBB937">
            <wp:extent cx="5943600" cy="1162027"/>
            <wp:effectExtent l="0" t="0" r="0" b="635"/>
            <wp:docPr id="4" name="Picture 3" descr="A black letter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black letter on a white background&#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1162027"/>
                    </a:xfrm>
                    <a:prstGeom prst="rect">
                      <a:avLst/>
                    </a:prstGeom>
                    <a:noFill/>
                    <a:ln>
                      <a:noFill/>
                    </a:ln>
                  </pic:spPr>
                </pic:pic>
              </a:graphicData>
            </a:graphic>
          </wp:inline>
        </w:drawing>
      </w:r>
    </w:p>
    <w:p w14:paraId="5D62EB46" w14:textId="77777777" w:rsidR="00D11F4D" w:rsidRPr="00D11F4D" w:rsidRDefault="00D11F4D" w:rsidP="00D11F4D">
      <w:pPr>
        <w:pBdr>
          <w:bottom w:val="single" w:sz="6" w:space="0" w:color="000000"/>
        </w:pBdr>
        <w:spacing w:after="0" w:line="240" w:lineRule="auto"/>
        <w:outlineLvl w:val="1"/>
        <w:rPr>
          <w:rFonts w:ascii="Georgia" w:eastAsia="Times New Roman" w:hAnsi="Georgia" w:cs="Times New Roman"/>
          <w:b/>
          <w:bCs/>
          <w:color w:val="000000"/>
          <w:kern w:val="0"/>
          <w:sz w:val="60"/>
          <w:szCs w:val="60"/>
          <w14:ligatures w14:val="none"/>
        </w:rPr>
      </w:pPr>
      <w:r w:rsidRPr="00D11F4D">
        <w:rPr>
          <w:rFonts w:ascii="Georgia" w:eastAsia="Times New Roman" w:hAnsi="Georgia" w:cs="Times New Roman"/>
          <w:b/>
          <w:bCs/>
          <w:color w:val="000000"/>
          <w:kern w:val="0"/>
          <w:sz w:val="60"/>
          <w:szCs w:val="60"/>
          <w14:ligatures w14:val="none"/>
        </w:rPr>
        <w:t>Midlothian resident to lead senior placement service</w:t>
      </w:r>
    </w:p>
    <w:p w14:paraId="36E8C4F5" w14:textId="77777777" w:rsidR="00D11F4D" w:rsidRPr="00D11F4D" w:rsidRDefault="00D11F4D" w:rsidP="00D11F4D">
      <w:pPr>
        <w:numPr>
          <w:ilvl w:val="0"/>
          <w:numId w:val="1"/>
        </w:numPr>
        <w:spacing w:after="0" w:line="240" w:lineRule="auto"/>
        <w:rPr>
          <w:rFonts w:ascii="Georgia" w:eastAsia="Times New Roman" w:hAnsi="Georgia" w:cs="Times New Roman"/>
          <w:b/>
          <w:bCs/>
          <w:caps/>
          <w:color w:val="000000"/>
          <w:kern w:val="0"/>
          <w:sz w:val="18"/>
          <w:szCs w:val="18"/>
          <w14:ligatures w14:val="none"/>
        </w:rPr>
      </w:pPr>
      <w:r w:rsidRPr="00D11F4D">
        <w:rPr>
          <w:rFonts w:ascii="Georgia" w:eastAsia="Times New Roman" w:hAnsi="Georgia" w:cs="Times New Roman"/>
          <w:b/>
          <w:bCs/>
          <w:caps/>
          <w:color w:val="000000"/>
          <w:kern w:val="0"/>
          <w:sz w:val="18"/>
          <w:szCs w:val="18"/>
          <w14:ligatures w14:val="none"/>
        </w:rPr>
        <w:t>November 16, 2025</w:t>
      </w:r>
    </w:p>
    <w:p w14:paraId="1AD8AD65" w14:textId="77777777" w:rsidR="00D11F4D" w:rsidRPr="00D11F4D" w:rsidRDefault="00D11F4D" w:rsidP="00D11F4D">
      <w:pPr>
        <w:numPr>
          <w:ilvl w:val="0"/>
          <w:numId w:val="1"/>
        </w:numPr>
        <w:spacing w:after="0" w:line="240" w:lineRule="auto"/>
        <w:rPr>
          <w:rFonts w:ascii="Georgia" w:eastAsia="Times New Roman" w:hAnsi="Georgia" w:cs="Times New Roman"/>
          <w:b/>
          <w:bCs/>
          <w:caps/>
          <w:color w:val="000000"/>
          <w:kern w:val="0"/>
          <w:sz w:val="18"/>
          <w:szCs w:val="18"/>
          <w14:ligatures w14:val="none"/>
        </w:rPr>
      </w:pPr>
      <w:hyperlink r:id="rId6" w:history="1">
        <w:r w:rsidRPr="00D11F4D">
          <w:rPr>
            <w:rFonts w:ascii="Georgia" w:eastAsia="Times New Roman" w:hAnsi="Georgia" w:cs="Times New Roman"/>
            <w:b/>
            <w:bCs/>
            <w:caps/>
            <w:color w:val="000000"/>
            <w:kern w:val="0"/>
            <w:sz w:val="18"/>
            <w:szCs w:val="18"/>
            <w:u w:val="single"/>
            <w14:ligatures w14:val="none"/>
          </w:rPr>
          <w:t>Business</w:t>
        </w:r>
      </w:hyperlink>
      <w:r w:rsidRPr="00D11F4D">
        <w:rPr>
          <w:rFonts w:ascii="Georgia" w:eastAsia="Times New Roman" w:hAnsi="Georgia" w:cs="Times New Roman"/>
          <w:b/>
          <w:bCs/>
          <w:caps/>
          <w:color w:val="000000"/>
          <w:kern w:val="0"/>
          <w:sz w:val="18"/>
          <w:szCs w:val="18"/>
          <w14:ligatures w14:val="none"/>
        </w:rPr>
        <w:t>, </w:t>
      </w:r>
      <w:hyperlink r:id="rId7" w:history="1">
        <w:r w:rsidRPr="00D11F4D">
          <w:rPr>
            <w:rFonts w:ascii="Georgia" w:eastAsia="Times New Roman" w:hAnsi="Georgia" w:cs="Times New Roman"/>
            <w:b/>
            <w:bCs/>
            <w:caps/>
            <w:color w:val="000000"/>
            <w:kern w:val="0"/>
            <w:sz w:val="18"/>
            <w:szCs w:val="18"/>
            <w:u w:val="single"/>
            <w14:ligatures w14:val="none"/>
          </w:rPr>
          <w:t>Community</w:t>
        </w:r>
      </w:hyperlink>
      <w:r w:rsidRPr="00D11F4D">
        <w:rPr>
          <w:rFonts w:ascii="Georgia" w:eastAsia="Times New Roman" w:hAnsi="Georgia" w:cs="Times New Roman"/>
          <w:b/>
          <w:bCs/>
          <w:caps/>
          <w:color w:val="000000"/>
          <w:kern w:val="0"/>
          <w:sz w:val="18"/>
          <w:szCs w:val="18"/>
          <w14:ligatures w14:val="none"/>
        </w:rPr>
        <w:t>, </w:t>
      </w:r>
      <w:hyperlink r:id="rId8" w:history="1">
        <w:r w:rsidRPr="00D11F4D">
          <w:rPr>
            <w:rFonts w:ascii="Georgia" w:eastAsia="Times New Roman" w:hAnsi="Georgia" w:cs="Times New Roman"/>
            <w:b/>
            <w:bCs/>
            <w:caps/>
            <w:color w:val="000000"/>
            <w:kern w:val="0"/>
            <w:sz w:val="18"/>
            <w:szCs w:val="18"/>
            <w:u w:val="single"/>
            <w14:ligatures w14:val="none"/>
          </w:rPr>
          <w:t>Newsletter Mid Week</w:t>
        </w:r>
      </w:hyperlink>
    </w:p>
    <w:p w14:paraId="0580ACA0" w14:textId="77777777" w:rsidR="00D11F4D" w:rsidRPr="00D11F4D" w:rsidRDefault="00D11F4D" w:rsidP="00D11F4D">
      <w:pPr>
        <w:spacing w:after="0" w:line="240" w:lineRule="auto"/>
        <w:rPr>
          <w:rFonts w:ascii="Times New Roman" w:eastAsia="Times New Roman" w:hAnsi="Times New Roman" w:cs="Times New Roman"/>
          <w:kern w:val="0"/>
          <w14:ligatures w14:val="none"/>
        </w:rPr>
      </w:pPr>
      <w:r w:rsidRPr="00D11F4D">
        <w:rPr>
          <w:rFonts w:ascii="Times New Roman" w:eastAsia="Times New Roman" w:hAnsi="Times New Roman" w:cs="Times New Roman"/>
          <w:kern w:val="0"/>
          <w14:ligatures w14:val="none"/>
        </w:rPr>
        <w:t>Bob Bythewood</w:t>
      </w:r>
    </w:p>
    <w:p w14:paraId="346B1AB1" w14:textId="77777777" w:rsidR="00D11F4D" w:rsidRDefault="00D11F4D" w:rsidP="00D11F4D">
      <w:pPr>
        <w:spacing w:after="0" w:line="240" w:lineRule="auto"/>
        <w:rPr>
          <w:rFonts w:ascii="Georgia" w:eastAsia="Times New Roman" w:hAnsi="Georgia" w:cs="Times New Roman"/>
          <w:color w:val="000000"/>
          <w:kern w:val="0"/>
          <w14:ligatures w14:val="none"/>
        </w:rPr>
      </w:pPr>
      <w:r w:rsidRPr="00D11F4D">
        <w:rPr>
          <w:rFonts w:ascii="Georgia" w:eastAsia="Times New Roman" w:hAnsi="Georgia" w:cs="Times New Roman"/>
          <w:color w:val="000000"/>
          <w:kern w:val="0"/>
          <w14:ligatures w14:val="none"/>
        </w:rPr>
        <w:t>Staff report</w:t>
      </w:r>
    </w:p>
    <w:p w14:paraId="7A2968D1" w14:textId="77777777" w:rsidR="00D11F4D" w:rsidRPr="00D11F4D" w:rsidRDefault="00D11F4D" w:rsidP="00D11F4D">
      <w:pPr>
        <w:spacing w:after="0" w:line="240" w:lineRule="auto"/>
        <w:rPr>
          <w:rFonts w:ascii="Georgia" w:eastAsia="Times New Roman" w:hAnsi="Georgia" w:cs="Times New Roman"/>
          <w:color w:val="000000"/>
          <w:kern w:val="0"/>
          <w14:ligatures w14:val="none"/>
        </w:rPr>
      </w:pPr>
    </w:p>
    <w:p w14:paraId="0BEBC45B" w14:textId="77777777" w:rsidR="00D11F4D" w:rsidRPr="00D11F4D" w:rsidRDefault="00D11F4D" w:rsidP="00D11F4D">
      <w:pPr>
        <w:spacing w:after="0" w:line="240" w:lineRule="auto"/>
        <w:rPr>
          <w:rFonts w:ascii="Georgia" w:eastAsia="Times New Roman" w:hAnsi="Georgia" w:cs="Times New Roman"/>
          <w:color w:val="000000"/>
          <w:kern w:val="0"/>
          <w14:ligatures w14:val="none"/>
        </w:rPr>
      </w:pPr>
      <w:r w:rsidRPr="00D11F4D">
        <w:rPr>
          <w:rFonts w:ascii="Georgia" w:eastAsia="Times New Roman" w:hAnsi="Georgia" w:cs="Times New Roman"/>
          <w:color w:val="000000"/>
          <w:kern w:val="0"/>
          <w14:ligatures w14:val="none"/>
        </w:rPr>
        <w:t>Assisted Living Locators, a premier nationwide senior placement and referral service, has announced the opening of its Southeast Dallas location, providing expert, no-cost guidance to families seeking quality senior care solutions, including independent living, assisted living, memory care, and in-home care.</w:t>
      </w:r>
    </w:p>
    <w:p w14:paraId="20FBB436" w14:textId="77777777" w:rsidR="00D11F4D" w:rsidRDefault="00D11F4D" w:rsidP="00D11F4D">
      <w:pPr>
        <w:spacing w:after="0" w:line="240" w:lineRule="auto"/>
        <w:rPr>
          <w:rFonts w:ascii="Georgia" w:eastAsia="Times New Roman" w:hAnsi="Georgia" w:cs="Times New Roman"/>
          <w:color w:val="000000"/>
          <w:kern w:val="0"/>
          <w14:ligatures w14:val="none"/>
        </w:rPr>
      </w:pPr>
    </w:p>
    <w:p w14:paraId="6ED8988B" w14:textId="21A70F1E" w:rsidR="00D11F4D" w:rsidRPr="00D11F4D" w:rsidRDefault="00D11F4D" w:rsidP="00D11F4D">
      <w:pPr>
        <w:spacing w:after="0" w:line="240" w:lineRule="auto"/>
        <w:rPr>
          <w:rFonts w:ascii="Georgia" w:eastAsia="Times New Roman" w:hAnsi="Georgia" w:cs="Times New Roman"/>
          <w:color w:val="000000"/>
          <w:kern w:val="0"/>
          <w14:ligatures w14:val="none"/>
        </w:rPr>
      </w:pPr>
      <w:r w:rsidRPr="00D11F4D">
        <w:rPr>
          <w:rFonts w:ascii="Georgia" w:eastAsia="Times New Roman" w:hAnsi="Georgia" w:cs="Times New Roman"/>
          <w:color w:val="000000"/>
          <w:kern w:val="0"/>
          <w14:ligatures w14:val="none"/>
        </w:rPr>
        <w:t>The new office is owned and operated by Midlothian resident Bob Bythewood</w:t>
      </w:r>
      <w:r w:rsidRPr="00D11F4D">
        <w:rPr>
          <w:rFonts w:ascii="Georgia" w:eastAsia="Times New Roman" w:hAnsi="Georgia" w:cs="Times New Roman"/>
          <w:b/>
          <w:bCs/>
          <w:color w:val="000000"/>
          <w:kern w:val="0"/>
          <w14:ligatures w14:val="none"/>
        </w:rPr>
        <w:t>,</w:t>
      </w:r>
      <w:r w:rsidRPr="00D11F4D">
        <w:rPr>
          <w:rFonts w:ascii="Georgia" w:eastAsia="Times New Roman" w:hAnsi="Georgia" w:cs="Times New Roman"/>
          <w:color w:val="000000"/>
          <w:kern w:val="0"/>
          <w14:ligatures w14:val="none"/>
        </w:rPr>
        <w:t> Senior Living Advisor/Owner, who will serve Southeast Dallas and surrounding communities, including Cedar Hill, DeSoto, Duncanville, Ennis, Forney, Kaufman, Lancaster, Mansfield, Midlothian, Mesquite, Red Oak, Rockwall and Waxahachie.</w:t>
      </w:r>
    </w:p>
    <w:p w14:paraId="11972B9A" w14:textId="77777777" w:rsidR="00D11F4D" w:rsidRDefault="00D11F4D" w:rsidP="00D11F4D">
      <w:pPr>
        <w:spacing w:after="0" w:line="240" w:lineRule="auto"/>
        <w:rPr>
          <w:rFonts w:ascii="Georgia" w:eastAsia="Times New Roman" w:hAnsi="Georgia" w:cs="Times New Roman"/>
          <w:color w:val="000000"/>
          <w:kern w:val="0"/>
          <w14:ligatures w14:val="none"/>
        </w:rPr>
      </w:pPr>
    </w:p>
    <w:p w14:paraId="06610343" w14:textId="733D4BF0" w:rsidR="00D11F4D" w:rsidRPr="00D11F4D" w:rsidRDefault="00D11F4D" w:rsidP="00D11F4D">
      <w:pPr>
        <w:spacing w:after="0" w:line="240" w:lineRule="auto"/>
        <w:rPr>
          <w:rFonts w:ascii="Georgia" w:eastAsia="Times New Roman" w:hAnsi="Georgia" w:cs="Times New Roman"/>
          <w:color w:val="000000"/>
          <w:kern w:val="0"/>
          <w14:ligatures w14:val="none"/>
        </w:rPr>
      </w:pPr>
      <w:r w:rsidRPr="00D11F4D">
        <w:rPr>
          <w:rFonts w:ascii="Georgia" w:eastAsia="Times New Roman" w:hAnsi="Georgia" w:cs="Times New Roman"/>
          <w:color w:val="000000"/>
          <w:kern w:val="0"/>
          <w14:ligatures w14:val="none"/>
        </w:rPr>
        <w:t>Guided by a lifelong passion for helping seniors, Bythewood brings more than 35 years of experience as a healthcare administrator and 11 years of service as a U.S. Navy Hospital Corpsman to families in need of care solutions. For the past 25 years, he has successfully led healthcare operations, guiding patients and families to the best care for their unique situations.</w:t>
      </w:r>
    </w:p>
    <w:p w14:paraId="49B96501" w14:textId="77777777" w:rsidR="00D11F4D" w:rsidRDefault="00D11F4D" w:rsidP="00D11F4D">
      <w:pPr>
        <w:spacing w:after="0" w:line="240" w:lineRule="auto"/>
        <w:rPr>
          <w:rFonts w:ascii="Georgia" w:eastAsia="Times New Roman" w:hAnsi="Georgia" w:cs="Times New Roman"/>
          <w:color w:val="000000"/>
          <w:kern w:val="0"/>
          <w14:ligatures w14:val="none"/>
        </w:rPr>
      </w:pPr>
    </w:p>
    <w:p w14:paraId="52C6D111" w14:textId="6F707EB2" w:rsidR="00D11F4D" w:rsidRPr="00D11F4D" w:rsidRDefault="00D11F4D" w:rsidP="00D11F4D">
      <w:pPr>
        <w:spacing w:after="0" w:line="240" w:lineRule="auto"/>
        <w:rPr>
          <w:rFonts w:ascii="Georgia" w:eastAsia="Times New Roman" w:hAnsi="Georgia" w:cs="Times New Roman"/>
          <w:color w:val="000000"/>
          <w:kern w:val="0"/>
          <w14:ligatures w14:val="none"/>
        </w:rPr>
      </w:pPr>
      <w:r w:rsidRPr="00D11F4D">
        <w:rPr>
          <w:rFonts w:ascii="Georgia" w:eastAsia="Times New Roman" w:hAnsi="Georgia" w:cs="Times New Roman"/>
          <w:color w:val="000000"/>
          <w:kern w:val="0"/>
          <w14:ligatures w14:val="none"/>
        </w:rPr>
        <w:t>“My mission with Assisted Living Locators is simple: to make a meaningful difference in the lives of seniors and their families,” said Bythewood. “I know how overwhelming it can feel to navigate the maze of senior living and care options. As your advocate, I provide a personalized, hands-on approach—acting as your quarterback to help identify the right care solutions, whether that be assisted living, memory care, dementia support or other services.”</w:t>
      </w:r>
    </w:p>
    <w:p w14:paraId="7B02DD25" w14:textId="77777777" w:rsidR="00D11F4D" w:rsidRDefault="00D11F4D" w:rsidP="00D11F4D">
      <w:pPr>
        <w:spacing w:after="0" w:line="240" w:lineRule="auto"/>
        <w:rPr>
          <w:rFonts w:ascii="Georgia" w:eastAsia="Times New Roman" w:hAnsi="Georgia" w:cs="Times New Roman"/>
          <w:color w:val="000000"/>
          <w:kern w:val="0"/>
          <w14:ligatures w14:val="none"/>
        </w:rPr>
      </w:pPr>
    </w:p>
    <w:p w14:paraId="304F6E11" w14:textId="6864B865" w:rsidR="00D11F4D" w:rsidRPr="00D11F4D" w:rsidRDefault="00D11F4D" w:rsidP="00D11F4D">
      <w:pPr>
        <w:spacing w:after="0" w:line="240" w:lineRule="auto"/>
        <w:rPr>
          <w:rFonts w:ascii="Georgia" w:eastAsia="Times New Roman" w:hAnsi="Georgia" w:cs="Times New Roman"/>
          <w:color w:val="000000"/>
          <w:kern w:val="0"/>
          <w14:ligatures w14:val="none"/>
        </w:rPr>
      </w:pPr>
      <w:r w:rsidRPr="00D11F4D">
        <w:rPr>
          <w:rFonts w:ascii="Georgia" w:eastAsia="Times New Roman" w:hAnsi="Georgia" w:cs="Times New Roman"/>
          <w:color w:val="000000"/>
          <w:kern w:val="0"/>
          <w14:ligatures w14:val="none"/>
        </w:rPr>
        <w:t>Assisted Living Locators of Southeast Dallas offers:</w:t>
      </w:r>
    </w:p>
    <w:p w14:paraId="723E4370" w14:textId="77777777" w:rsidR="00D11F4D" w:rsidRPr="00D11F4D" w:rsidRDefault="00D11F4D" w:rsidP="00D11F4D">
      <w:pPr>
        <w:spacing w:after="0" w:line="240" w:lineRule="auto"/>
        <w:rPr>
          <w:rFonts w:ascii="Georgia" w:eastAsia="Times New Roman" w:hAnsi="Georgia" w:cs="Times New Roman"/>
          <w:color w:val="000000"/>
          <w:kern w:val="0"/>
          <w14:ligatures w14:val="none"/>
        </w:rPr>
      </w:pPr>
      <w:r w:rsidRPr="00D11F4D">
        <w:rPr>
          <w:rFonts w:ascii="Georgia" w:eastAsia="Times New Roman" w:hAnsi="Georgia" w:cs="Times New Roman"/>
          <w:color w:val="000000"/>
          <w:kern w:val="0"/>
          <w14:ligatures w14:val="none"/>
        </w:rPr>
        <w:t>•  Personalized senior care assessments for cleanliness, accessibility and quality of care</w:t>
      </w:r>
    </w:p>
    <w:p w14:paraId="59AE018B" w14:textId="77777777" w:rsidR="00D11F4D" w:rsidRPr="00D11F4D" w:rsidRDefault="00D11F4D" w:rsidP="00D11F4D">
      <w:pPr>
        <w:spacing w:after="0" w:line="240" w:lineRule="auto"/>
        <w:rPr>
          <w:rFonts w:ascii="Georgia" w:eastAsia="Times New Roman" w:hAnsi="Georgia" w:cs="Times New Roman"/>
          <w:color w:val="000000"/>
          <w:kern w:val="0"/>
          <w14:ligatures w14:val="none"/>
        </w:rPr>
      </w:pPr>
      <w:r w:rsidRPr="00D11F4D">
        <w:rPr>
          <w:rFonts w:ascii="Georgia" w:eastAsia="Times New Roman" w:hAnsi="Georgia" w:cs="Times New Roman"/>
          <w:color w:val="000000"/>
          <w:kern w:val="0"/>
          <w14:ligatures w14:val="none"/>
        </w:rPr>
        <w:t>•  Guided tours and placement support for independent living, assisted living, memory care and in-home care</w:t>
      </w:r>
    </w:p>
    <w:p w14:paraId="037E1408" w14:textId="77777777" w:rsidR="00D11F4D" w:rsidRPr="00D11F4D" w:rsidRDefault="00D11F4D" w:rsidP="00D11F4D">
      <w:pPr>
        <w:spacing w:after="0" w:line="240" w:lineRule="auto"/>
        <w:rPr>
          <w:rFonts w:ascii="Georgia" w:eastAsia="Times New Roman" w:hAnsi="Georgia" w:cs="Times New Roman"/>
          <w:color w:val="000000"/>
          <w:kern w:val="0"/>
          <w14:ligatures w14:val="none"/>
        </w:rPr>
      </w:pPr>
      <w:r w:rsidRPr="00D11F4D">
        <w:rPr>
          <w:rFonts w:ascii="Georgia" w:eastAsia="Times New Roman" w:hAnsi="Georgia" w:cs="Times New Roman"/>
          <w:color w:val="000000"/>
          <w:kern w:val="0"/>
          <w14:ligatures w14:val="none"/>
        </w:rPr>
        <w:t>•  Financial guidance to help families understand elder care costs and available resources</w:t>
      </w:r>
    </w:p>
    <w:p w14:paraId="16D324EA" w14:textId="77777777" w:rsidR="00D11F4D" w:rsidRPr="00D11F4D" w:rsidRDefault="00D11F4D" w:rsidP="00D11F4D">
      <w:pPr>
        <w:spacing w:after="0" w:line="240" w:lineRule="auto"/>
        <w:rPr>
          <w:rFonts w:ascii="Georgia" w:eastAsia="Times New Roman" w:hAnsi="Georgia" w:cs="Times New Roman"/>
          <w:color w:val="000000"/>
          <w:kern w:val="0"/>
          <w14:ligatures w14:val="none"/>
        </w:rPr>
      </w:pPr>
      <w:r w:rsidRPr="00D11F4D">
        <w:rPr>
          <w:rFonts w:ascii="Georgia" w:eastAsia="Times New Roman" w:hAnsi="Georgia" w:cs="Times New Roman"/>
          <w:color w:val="000000"/>
          <w:kern w:val="0"/>
          <w14:ligatures w14:val="none"/>
        </w:rPr>
        <w:t>•  Emergency placement assistance for urgent care needs</w:t>
      </w:r>
    </w:p>
    <w:p w14:paraId="3D3BECB7" w14:textId="77777777" w:rsidR="00D11F4D" w:rsidRPr="00D11F4D" w:rsidRDefault="00D11F4D" w:rsidP="00D11F4D">
      <w:pPr>
        <w:spacing w:after="0" w:line="240" w:lineRule="auto"/>
        <w:rPr>
          <w:rFonts w:ascii="Georgia" w:eastAsia="Times New Roman" w:hAnsi="Georgia" w:cs="Times New Roman"/>
          <w:color w:val="000000"/>
          <w:kern w:val="0"/>
          <w14:ligatures w14:val="none"/>
        </w:rPr>
      </w:pPr>
      <w:r w:rsidRPr="00D11F4D">
        <w:rPr>
          <w:rFonts w:ascii="Georgia" w:eastAsia="Times New Roman" w:hAnsi="Georgia" w:cs="Times New Roman"/>
          <w:color w:val="000000"/>
          <w:kern w:val="0"/>
          <w14:ligatures w14:val="none"/>
        </w:rPr>
        <w:t>•  Ongoing support from the initial consultation through post-placement follow-up</w:t>
      </w:r>
    </w:p>
    <w:p w14:paraId="450F6528" w14:textId="77777777" w:rsidR="00D11F4D" w:rsidRDefault="00D11F4D" w:rsidP="00D11F4D">
      <w:pPr>
        <w:spacing w:after="0" w:line="240" w:lineRule="auto"/>
        <w:rPr>
          <w:rFonts w:ascii="Georgia" w:eastAsia="Times New Roman" w:hAnsi="Georgia" w:cs="Times New Roman"/>
          <w:color w:val="000000"/>
          <w:kern w:val="0"/>
          <w14:ligatures w14:val="none"/>
        </w:rPr>
      </w:pPr>
    </w:p>
    <w:p w14:paraId="3EF4FBCD" w14:textId="37EAC835" w:rsidR="00D11F4D" w:rsidRPr="00D11F4D" w:rsidRDefault="00D11F4D" w:rsidP="00D11F4D">
      <w:pPr>
        <w:spacing w:after="0" w:line="240" w:lineRule="auto"/>
        <w:rPr>
          <w:rFonts w:ascii="Georgia" w:eastAsia="Times New Roman" w:hAnsi="Georgia" w:cs="Times New Roman"/>
          <w:color w:val="000000"/>
          <w:kern w:val="0"/>
          <w14:ligatures w14:val="none"/>
        </w:rPr>
      </w:pPr>
      <w:r w:rsidRPr="00D11F4D">
        <w:rPr>
          <w:rFonts w:ascii="Georgia" w:eastAsia="Times New Roman" w:hAnsi="Georgia" w:cs="Times New Roman"/>
          <w:color w:val="000000"/>
          <w:kern w:val="0"/>
          <w14:ligatures w14:val="none"/>
        </w:rPr>
        <w:t>For more information about Assisted Living Locators of Southeast Dallas, visit https://sedallas.assistedlivinglocators.com / or call 972-515-2260.</w:t>
      </w:r>
    </w:p>
    <w:p w14:paraId="014248B1" w14:textId="77777777" w:rsidR="00D11F4D" w:rsidRDefault="00D11F4D"/>
    <w:sectPr w:rsidR="00D11F4D" w:rsidSect="00D11F4D">
      <w:pgSz w:w="12240" w:h="15840"/>
      <w:pgMar w:top="720" w:right="720" w:bottom="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C04E2"/>
    <w:multiLevelType w:val="multilevel"/>
    <w:tmpl w:val="F3860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8855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F4D"/>
    <w:rsid w:val="004B13F7"/>
    <w:rsid w:val="007A31B2"/>
    <w:rsid w:val="0088770B"/>
    <w:rsid w:val="008B5415"/>
    <w:rsid w:val="00B21B24"/>
    <w:rsid w:val="00C16625"/>
    <w:rsid w:val="00D11F4D"/>
    <w:rsid w:val="00F62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0AC13"/>
  <w15:chartTrackingRefBased/>
  <w15:docId w15:val="{5B77902E-C235-4570-9DAC-6CF905269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1F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1F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1F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1F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1F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1F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1F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1F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1F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1F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1F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1F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1F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1F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1F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1F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1F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1F4D"/>
    <w:rPr>
      <w:rFonts w:eastAsiaTheme="majorEastAsia" w:cstheme="majorBidi"/>
      <w:color w:val="272727" w:themeColor="text1" w:themeTint="D8"/>
    </w:rPr>
  </w:style>
  <w:style w:type="paragraph" w:styleId="Title">
    <w:name w:val="Title"/>
    <w:basedOn w:val="Normal"/>
    <w:next w:val="Normal"/>
    <w:link w:val="TitleChar"/>
    <w:uiPriority w:val="10"/>
    <w:qFormat/>
    <w:rsid w:val="00D11F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1F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1F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1F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1F4D"/>
    <w:pPr>
      <w:spacing w:before="160"/>
      <w:jc w:val="center"/>
    </w:pPr>
    <w:rPr>
      <w:i/>
      <w:iCs/>
      <w:color w:val="404040" w:themeColor="text1" w:themeTint="BF"/>
    </w:rPr>
  </w:style>
  <w:style w:type="character" w:customStyle="1" w:styleId="QuoteChar">
    <w:name w:val="Quote Char"/>
    <w:basedOn w:val="DefaultParagraphFont"/>
    <w:link w:val="Quote"/>
    <w:uiPriority w:val="29"/>
    <w:rsid w:val="00D11F4D"/>
    <w:rPr>
      <w:i/>
      <w:iCs/>
      <w:color w:val="404040" w:themeColor="text1" w:themeTint="BF"/>
    </w:rPr>
  </w:style>
  <w:style w:type="paragraph" w:styleId="ListParagraph">
    <w:name w:val="List Paragraph"/>
    <w:basedOn w:val="Normal"/>
    <w:uiPriority w:val="34"/>
    <w:qFormat/>
    <w:rsid w:val="00D11F4D"/>
    <w:pPr>
      <w:ind w:left="720"/>
      <w:contextualSpacing/>
    </w:pPr>
  </w:style>
  <w:style w:type="character" w:styleId="IntenseEmphasis">
    <w:name w:val="Intense Emphasis"/>
    <w:basedOn w:val="DefaultParagraphFont"/>
    <w:uiPriority w:val="21"/>
    <w:qFormat/>
    <w:rsid w:val="00D11F4D"/>
    <w:rPr>
      <w:i/>
      <w:iCs/>
      <w:color w:val="0F4761" w:themeColor="accent1" w:themeShade="BF"/>
    </w:rPr>
  </w:style>
  <w:style w:type="paragraph" w:styleId="IntenseQuote">
    <w:name w:val="Intense Quote"/>
    <w:basedOn w:val="Normal"/>
    <w:next w:val="Normal"/>
    <w:link w:val="IntenseQuoteChar"/>
    <w:uiPriority w:val="30"/>
    <w:qFormat/>
    <w:rsid w:val="00D11F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1F4D"/>
    <w:rPr>
      <w:i/>
      <w:iCs/>
      <w:color w:val="0F4761" w:themeColor="accent1" w:themeShade="BF"/>
    </w:rPr>
  </w:style>
  <w:style w:type="character" w:styleId="IntenseReference">
    <w:name w:val="Intense Reference"/>
    <w:basedOn w:val="DefaultParagraphFont"/>
    <w:uiPriority w:val="32"/>
    <w:qFormat/>
    <w:rsid w:val="00D11F4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dlothianmirror.com/category/newsletter-mid-week/" TargetMode="External"/><Relationship Id="rId3" Type="http://schemas.openxmlformats.org/officeDocument/2006/relationships/settings" Target="settings.xml"/><Relationship Id="rId7" Type="http://schemas.openxmlformats.org/officeDocument/2006/relationships/hyperlink" Target="https://www.midlothianmirror.com/category/communi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idlothianmirror.com/category/business/"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363</Words>
  <Characters>2072</Characters>
  <Application>Microsoft Office Word</Application>
  <DocSecurity>0</DocSecurity>
  <Lines>17</Lines>
  <Paragraphs>4</Paragraphs>
  <ScaleCrop>false</ScaleCrop>
  <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Rhonda</dc:creator>
  <cp:keywords/>
  <dc:description/>
  <cp:lastModifiedBy>Rhonda</cp:lastModifiedBy>
  <cp:revision>1</cp:revision>
  <dcterms:created xsi:type="dcterms:W3CDTF">2025-11-19T18:01:00Z</dcterms:created>
  <dcterms:modified xsi:type="dcterms:W3CDTF">2025-11-19T18:05:00Z</dcterms:modified>
</cp:coreProperties>
</file>